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7A" w:rsidRPr="0060363D" w:rsidRDefault="004E757A" w:rsidP="006404BD">
      <w:pPr>
        <w:jc w:val="center"/>
        <w:rPr>
          <w:b/>
          <w:bCs/>
          <w:sz w:val="40"/>
          <w:szCs w:val="40"/>
        </w:rPr>
      </w:pPr>
      <w:r w:rsidRPr="0060363D">
        <w:rPr>
          <w:b/>
          <w:bCs/>
          <w:sz w:val="40"/>
          <w:szCs w:val="40"/>
        </w:rPr>
        <w:t>F</w:t>
      </w:r>
      <w:r w:rsidR="006404BD">
        <w:rPr>
          <w:b/>
          <w:bCs/>
          <w:sz w:val="40"/>
          <w:szCs w:val="40"/>
        </w:rPr>
        <w:t>i</w:t>
      </w:r>
      <w:r w:rsidRPr="0060363D">
        <w:rPr>
          <w:b/>
          <w:bCs/>
          <w:sz w:val="40"/>
          <w:szCs w:val="40"/>
        </w:rPr>
        <w:t>jrobeta</w:t>
      </w:r>
    </w:p>
    <w:p w:rsidR="004E757A" w:rsidRPr="0060363D" w:rsidRDefault="004E757A" w:rsidP="00804FDF">
      <w:pPr>
        <w:jc w:val="center"/>
        <w:rPr>
          <w:rStyle w:val="hps"/>
          <w:rFonts w:ascii="Arial" w:hAnsi="Arial" w:cs="Arial"/>
          <w:color w:val="333333"/>
          <w:sz w:val="28"/>
          <w:szCs w:val="28"/>
        </w:rPr>
      </w:pPr>
      <w:r w:rsidRPr="0060363D">
        <w:rPr>
          <w:rStyle w:val="hps"/>
          <w:rFonts w:ascii="Arial" w:hAnsi="Arial" w:cs="Arial"/>
          <w:color w:val="333333"/>
          <w:sz w:val="28"/>
          <w:szCs w:val="28"/>
        </w:rPr>
        <w:t xml:space="preserve">The best solution for production </w:t>
      </w:r>
      <w:r w:rsidR="00804FDF">
        <w:rPr>
          <w:rStyle w:val="hps"/>
          <w:rFonts w:ascii="Arial" w:hAnsi="Arial" w:cs="Arial"/>
          <w:color w:val="333333"/>
          <w:sz w:val="28"/>
          <w:szCs w:val="28"/>
        </w:rPr>
        <w:t>maturation</w:t>
      </w:r>
      <w:r w:rsidRPr="0060363D">
        <w:rPr>
          <w:rStyle w:val="hps"/>
          <w:rFonts w:ascii="Arial" w:hAnsi="Arial" w:cs="Arial"/>
          <w:color w:val="333333"/>
          <w:sz w:val="28"/>
          <w:szCs w:val="28"/>
        </w:rPr>
        <w:t xml:space="preserve"> </w:t>
      </w:r>
    </w:p>
    <w:p w:rsidR="0060363D" w:rsidRDefault="0060363D" w:rsidP="004E757A">
      <w:pPr>
        <w:rPr>
          <w:rStyle w:val="hps"/>
          <w:rFonts w:ascii="Arial" w:hAnsi="Arial" w:cs="Arial"/>
          <w:color w:val="333333"/>
          <w:sz w:val="28"/>
          <w:szCs w:val="28"/>
        </w:rPr>
      </w:pPr>
    </w:p>
    <w:p w:rsidR="004E757A" w:rsidRPr="0060363D" w:rsidRDefault="004E757A" w:rsidP="006404BD">
      <w:pPr>
        <w:rPr>
          <w:rStyle w:val="hps"/>
          <w:rFonts w:ascii="Arial" w:hAnsi="Arial" w:cs="Arial"/>
          <w:color w:val="333333"/>
          <w:sz w:val="28"/>
          <w:szCs w:val="28"/>
        </w:rPr>
      </w:pPr>
      <w:r w:rsidRPr="0060363D">
        <w:rPr>
          <w:rStyle w:val="hps"/>
          <w:rFonts w:ascii="Arial" w:hAnsi="Arial" w:cs="Arial"/>
          <w:b/>
          <w:bCs/>
          <w:color w:val="333333"/>
          <w:sz w:val="28"/>
          <w:szCs w:val="28"/>
        </w:rPr>
        <w:t>F</w:t>
      </w:r>
      <w:r w:rsidR="006404BD">
        <w:rPr>
          <w:rStyle w:val="hps"/>
          <w:rFonts w:ascii="Arial" w:hAnsi="Arial" w:cs="Arial"/>
          <w:b/>
          <w:bCs/>
          <w:color w:val="333333"/>
          <w:sz w:val="28"/>
          <w:szCs w:val="28"/>
        </w:rPr>
        <w:t>i</w:t>
      </w:r>
      <w:r w:rsidRPr="0060363D">
        <w:rPr>
          <w:rStyle w:val="hps"/>
          <w:rFonts w:ascii="Arial" w:hAnsi="Arial" w:cs="Arial"/>
          <w:b/>
          <w:bCs/>
          <w:color w:val="333333"/>
          <w:sz w:val="28"/>
          <w:szCs w:val="28"/>
        </w:rPr>
        <w:t>jrobeta:</w:t>
      </w:r>
      <w:r w:rsidR="00973F39" w:rsidRPr="0060363D">
        <w:rPr>
          <w:rStyle w:val="hps"/>
          <w:rFonts w:ascii="Arial" w:hAnsi="Arial" w:cs="Arial"/>
          <w:color w:val="333333"/>
          <w:sz w:val="28"/>
          <w:szCs w:val="28"/>
        </w:rPr>
        <w:t xml:space="preserve"> 6 </w:t>
      </w:r>
      <w:r w:rsidR="00993364" w:rsidRPr="0060363D">
        <w:rPr>
          <w:rStyle w:val="hps"/>
          <w:rFonts w:ascii="Arial" w:hAnsi="Arial" w:cs="Arial"/>
          <w:color w:val="333333"/>
          <w:sz w:val="28"/>
          <w:szCs w:val="28"/>
        </w:rPr>
        <w:t>benzyl</w:t>
      </w:r>
      <w:r w:rsidR="00973F39" w:rsidRPr="0060363D">
        <w:rPr>
          <w:rStyle w:val="hps"/>
          <w:rFonts w:ascii="Arial" w:hAnsi="Arial" w:cs="Arial"/>
          <w:color w:val="333333"/>
          <w:sz w:val="28"/>
          <w:szCs w:val="28"/>
        </w:rPr>
        <w:t xml:space="preserve"> amino purine 1.8%</w:t>
      </w:r>
    </w:p>
    <w:p w:rsidR="00973F39" w:rsidRPr="0060363D" w:rsidRDefault="00F61DA9" w:rsidP="004E757A">
      <w:pPr>
        <w:rPr>
          <w:rStyle w:val="hps"/>
          <w:rFonts w:ascii="Arial" w:hAnsi="Arial" w:cs="Arial"/>
          <w:color w:val="333333"/>
          <w:sz w:val="28"/>
          <w:szCs w:val="28"/>
        </w:rPr>
      </w:pPr>
      <w:r w:rsidRPr="0060363D">
        <w:rPr>
          <w:rStyle w:val="hps"/>
          <w:rFonts w:ascii="Arial" w:hAnsi="Arial" w:cs="Arial"/>
          <w:color w:val="333333"/>
          <w:sz w:val="28"/>
          <w:szCs w:val="28"/>
        </w:rPr>
        <w:t xml:space="preserve">It terms for a plant hormone composed from </w:t>
      </w:r>
      <w:r w:rsidR="00993364" w:rsidRPr="0060363D">
        <w:rPr>
          <w:rStyle w:val="hps"/>
          <w:rFonts w:ascii="Arial" w:hAnsi="Arial" w:cs="Arial"/>
          <w:color w:val="333333"/>
          <w:sz w:val="28"/>
          <w:szCs w:val="28"/>
        </w:rPr>
        <w:t>cytokine</w:t>
      </w:r>
      <w:r w:rsidRPr="0060363D">
        <w:rPr>
          <w:rStyle w:val="hps"/>
          <w:rFonts w:ascii="Arial" w:hAnsi="Arial" w:cs="Arial"/>
          <w:color w:val="333333"/>
          <w:sz w:val="28"/>
          <w:szCs w:val="28"/>
        </w:rPr>
        <w:t>.</w:t>
      </w:r>
    </w:p>
    <w:p w:rsidR="00993364" w:rsidRPr="0060363D" w:rsidRDefault="00993364" w:rsidP="00DA395F">
      <w:pPr>
        <w:rPr>
          <w:rStyle w:val="hps"/>
          <w:rFonts w:ascii="Arial" w:hAnsi="Arial" w:cs="Arial"/>
          <w:color w:val="333333"/>
          <w:sz w:val="28"/>
          <w:szCs w:val="28"/>
        </w:rPr>
      </w:pPr>
      <w:r w:rsidRPr="0060363D">
        <w:rPr>
          <w:rStyle w:val="hps"/>
          <w:rFonts w:ascii="Arial" w:hAnsi="Arial" w:cs="Arial"/>
          <w:color w:val="333333"/>
          <w:sz w:val="28"/>
          <w:szCs w:val="28"/>
        </w:rPr>
        <w:t>The researches approved that the molecular formula of all of the nat</w:t>
      </w:r>
      <w:r w:rsidR="00CA0E69" w:rsidRPr="0060363D">
        <w:rPr>
          <w:rStyle w:val="hps"/>
          <w:rFonts w:ascii="Arial" w:hAnsi="Arial" w:cs="Arial"/>
          <w:color w:val="333333"/>
          <w:sz w:val="28"/>
          <w:szCs w:val="28"/>
        </w:rPr>
        <w:t>ural cytokines is composed of 6</w:t>
      </w:r>
      <w:r w:rsidRPr="0060363D">
        <w:rPr>
          <w:rStyle w:val="hps"/>
          <w:rFonts w:ascii="Arial" w:hAnsi="Arial" w:cs="Arial"/>
          <w:color w:val="333333"/>
          <w:sz w:val="28"/>
          <w:szCs w:val="28"/>
        </w:rPr>
        <w:t>amino purine (Adenine) also it was found</w:t>
      </w:r>
      <w:r w:rsidR="00CA0E69" w:rsidRPr="0060363D">
        <w:rPr>
          <w:rStyle w:val="hps"/>
          <w:rFonts w:ascii="Arial" w:hAnsi="Arial" w:cs="Arial"/>
          <w:color w:val="333333"/>
          <w:sz w:val="28"/>
          <w:szCs w:val="28"/>
        </w:rPr>
        <w:t xml:space="preserve"> that the adenine derivatives </w:t>
      </w:r>
      <w:r w:rsidR="00DA395F">
        <w:rPr>
          <w:rStyle w:val="hps"/>
          <w:rFonts w:ascii="Arial" w:hAnsi="Arial" w:cs="Arial"/>
          <w:color w:val="333333"/>
          <w:sz w:val="28"/>
          <w:szCs w:val="28"/>
        </w:rPr>
        <w:t>are similar to</w:t>
      </w:r>
      <w:r w:rsidR="00CA0E69" w:rsidRPr="0060363D">
        <w:rPr>
          <w:rStyle w:val="hps"/>
          <w:rFonts w:ascii="Arial" w:hAnsi="Arial" w:cs="Arial"/>
          <w:color w:val="333333"/>
          <w:sz w:val="28"/>
          <w:szCs w:val="28"/>
        </w:rPr>
        <w:t xml:space="preserve"> the natural cytokine produced by the plant where it resembles</w:t>
      </w:r>
      <w:r w:rsidR="00DA395F">
        <w:rPr>
          <w:rStyle w:val="hps"/>
          <w:rFonts w:ascii="Arial" w:hAnsi="Arial" w:cs="Arial"/>
          <w:color w:val="333333"/>
          <w:sz w:val="28"/>
          <w:szCs w:val="28"/>
        </w:rPr>
        <w:t xml:space="preserve"> to</w:t>
      </w:r>
      <w:r w:rsidR="00CA0E69" w:rsidRPr="0060363D">
        <w:rPr>
          <w:rStyle w:val="hps"/>
          <w:rFonts w:ascii="Arial" w:hAnsi="Arial" w:cs="Arial"/>
          <w:color w:val="333333"/>
          <w:sz w:val="28"/>
          <w:szCs w:val="28"/>
        </w:rPr>
        <w:t xml:space="preserve"> the natural cytokine in its natural, physiological and morphological effect on plan</w:t>
      </w:r>
      <w:r w:rsidR="00DA395F">
        <w:rPr>
          <w:rStyle w:val="hps"/>
          <w:rFonts w:ascii="Arial" w:hAnsi="Arial" w:cs="Arial"/>
          <w:color w:val="333333"/>
          <w:sz w:val="28"/>
          <w:szCs w:val="28"/>
        </w:rPr>
        <w:t>ts’</w:t>
      </w:r>
      <w:r w:rsidR="00CA0E69" w:rsidRPr="0060363D">
        <w:rPr>
          <w:rStyle w:val="hps"/>
          <w:rFonts w:ascii="Arial" w:hAnsi="Arial" w:cs="Arial"/>
          <w:color w:val="333333"/>
          <w:sz w:val="28"/>
          <w:szCs w:val="28"/>
        </w:rPr>
        <w:t xml:space="preserve"> tissues </w:t>
      </w:r>
      <w:r w:rsidR="00496C44" w:rsidRPr="0060363D">
        <w:rPr>
          <w:rStyle w:val="hps"/>
          <w:rFonts w:ascii="Arial" w:hAnsi="Arial" w:cs="Arial"/>
          <w:color w:val="333333"/>
          <w:sz w:val="28"/>
          <w:szCs w:val="28"/>
        </w:rPr>
        <w:t xml:space="preserve">resembling the Auxins and </w:t>
      </w:r>
      <w:r w:rsidR="00496C44" w:rsidRPr="0060363D">
        <w:rPr>
          <w:sz w:val="28"/>
          <w:szCs w:val="28"/>
        </w:rPr>
        <w:t>Gibberellins</w:t>
      </w:r>
      <w:r w:rsidR="00496C44" w:rsidRPr="0060363D">
        <w:rPr>
          <w:rStyle w:val="hps"/>
          <w:rFonts w:ascii="Arial" w:hAnsi="Arial" w:cs="Arial"/>
          <w:color w:val="333333"/>
          <w:sz w:val="28"/>
          <w:szCs w:val="28"/>
        </w:rPr>
        <w:t>.</w:t>
      </w:r>
    </w:p>
    <w:p w:rsidR="00496C44" w:rsidRPr="0060363D" w:rsidRDefault="00496C44" w:rsidP="006404BD">
      <w:pPr>
        <w:rPr>
          <w:rStyle w:val="hps"/>
          <w:rFonts w:ascii="Arial" w:hAnsi="Arial" w:cs="Arial"/>
          <w:b/>
          <w:bCs/>
          <w:color w:val="333333"/>
          <w:sz w:val="28"/>
          <w:szCs w:val="28"/>
        </w:rPr>
      </w:pPr>
      <w:r w:rsidRPr="0060363D">
        <w:rPr>
          <w:rStyle w:val="hps"/>
          <w:rFonts w:ascii="Arial" w:hAnsi="Arial" w:cs="Arial"/>
          <w:b/>
          <w:bCs/>
          <w:color w:val="333333"/>
          <w:sz w:val="28"/>
          <w:szCs w:val="28"/>
        </w:rPr>
        <w:t>F</w:t>
      </w:r>
      <w:r w:rsidR="006404BD">
        <w:rPr>
          <w:rStyle w:val="hps"/>
          <w:rFonts w:ascii="Arial" w:hAnsi="Arial" w:cs="Arial"/>
          <w:b/>
          <w:bCs/>
          <w:color w:val="333333"/>
          <w:sz w:val="28"/>
          <w:szCs w:val="28"/>
        </w:rPr>
        <w:t>i</w:t>
      </w:r>
      <w:r w:rsidRPr="0060363D">
        <w:rPr>
          <w:rStyle w:val="hps"/>
          <w:rFonts w:ascii="Arial" w:hAnsi="Arial" w:cs="Arial"/>
          <w:b/>
          <w:bCs/>
          <w:color w:val="333333"/>
          <w:sz w:val="28"/>
          <w:szCs w:val="28"/>
        </w:rPr>
        <w:t>jrobeta benefits:</w:t>
      </w:r>
    </w:p>
    <w:p w:rsidR="00E57FE5" w:rsidRPr="0060363D" w:rsidRDefault="003F4F09" w:rsidP="00E57FE5">
      <w:pPr>
        <w:rPr>
          <w:rStyle w:val="hps"/>
          <w:rFonts w:ascii="Arial" w:hAnsi="Arial" w:cs="Arial"/>
          <w:color w:val="333333"/>
          <w:sz w:val="28"/>
          <w:szCs w:val="28"/>
        </w:rPr>
      </w:pPr>
      <w:r w:rsidRPr="0060363D">
        <w:rPr>
          <w:rStyle w:val="hps"/>
          <w:rFonts w:ascii="Arial" w:hAnsi="Arial" w:cs="Arial"/>
          <w:color w:val="333333"/>
          <w:sz w:val="28"/>
          <w:szCs w:val="28"/>
        </w:rPr>
        <w:t xml:space="preserve">It stimulates cell division, increase plant size, inhabits the plant aging enzymes, </w:t>
      </w:r>
      <w:r w:rsidR="001F5D46" w:rsidRPr="0060363D">
        <w:rPr>
          <w:rStyle w:val="hps"/>
          <w:rFonts w:ascii="Arial" w:hAnsi="Arial" w:cs="Arial"/>
          <w:color w:val="333333"/>
          <w:sz w:val="28"/>
          <w:szCs w:val="28"/>
        </w:rPr>
        <w:t>stimulates terminal and lateral sprouting and breaks dormancy</w:t>
      </w:r>
      <w:r w:rsidR="00DA395F">
        <w:rPr>
          <w:rStyle w:val="hps"/>
          <w:rFonts w:ascii="Arial" w:hAnsi="Arial" w:cs="Arial"/>
          <w:color w:val="333333"/>
          <w:sz w:val="28"/>
          <w:szCs w:val="28"/>
        </w:rPr>
        <w:t>. B</w:t>
      </w:r>
      <w:r w:rsidR="001F5D46" w:rsidRPr="0060363D">
        <w:rPr>
          <w:rStyle w:val="hps"/>
          <w:rFonts w:ascii="Arial" w:hAnsi="Arial" w:cs="Arial"/>
          <w:color w:val="333333"/>
          <w:sz w:val="28"/>
          <w:szCs w:val="28"/>
        </w:rPr>
        <w:t>y mixing it</w:t>
      </w:r>
      <w:r w:rsidR="00DA395F">
        <w:rPr>
          <w:rStyle w:val="hps"/>
          <w:rFonts w:ascii="Arial" w:hAnsi="Arial" w:cs="Arial"/>
          <w:color w:val="333333"/>
          <w:sz w:val="28"/>
          <w:szCs w:val="28"/>
        </w:rPr>
        <w:t xml:space="preserve"> also</w:t>
      </w:r>
      <w:r w:rsidR="001F5D46" w:rsidRPr="0060363D">
        <w:rPr>
          <w:rStyle w:val="hps"/>
          <w:rFonts w:ascii="Arial" w:hAnsi="Arial" w:cs="Arial"/>
          <w:color w:val="333333"/>
          <w:sz w:val="28"/>
          <w:szCs w:val="28"/>
        </w:rPr>
        <w:t xml:space="preserve"> with Gibberellic acid</w:t>
      </w:r>
      <w:r w:rsidR="00DA395F">
        <w:rPr>
          <w:rStyle w:val="hps"/>
          <w:rFonts w:ascii="Arial" w:hAnsi="Arial" w:cs="Arial"/>
          <w:color w:val="333333"/>
          <w:sz w:val="28"/>
          <w:szCs w:val="28"/>
        </w:rPr>
        <w:t>,</w:t>
      </w:r>
      <w:r w:rsidR="00E57FE5" w:rsidRPr="0060363D">
        <w:rPr>
          <w:rStyle w:val="hps"/>
          <w:rFonts w:ascii="Arial" w:hAnsi="Arial" w:cs="Arial"/>
          <w:color w:val="333333"/>
          <w:sz w:val="28"/>
          <w:szCs w:val="28"/>
        </w:rPr>
        <w:t xml:space="preserve"> it raises early the production of Mango and it coordinates the plant physiological processes in the different growth stages in terms of the vegetative, flowering and fruiting stages without making altruism of a certain stage on another.</w:t>
      </w:r>
    </w:p>
    <w:p w:rsidR="00BB4095" w:rsidRPr="0060363D" w:rsidRDefault="00E57FE5" w:rsidP="00BB4095">
      <w:pPr>
        <w:rPr>
          <w:rStyle w:val="hps"/>
          <w:rFonts w:ascii="Arial" w:hAnsi="Arial" w:cs="Arial"/>
          <w:color w:val="333333"/>
          <w:sz w:val="28"/>
          <w:szCs w:val="28"/>
        </w:rPr>
      </w:pPr>
      <w:r w:rsidRPr="0060363D">
        <w:rPr>
          <w:rStyle w:val="hps"/>
          <w:rFonts w:ascii="Arial" w:hAnsi="Arial" w:cs="Arial"/>
          <w:color w:val="333333"/>
          <w:sz w:val="28"/>
          <w:szCs w:val="28"/>
        </w:rPr>
        <w:t>Due to its</w:t>
      </w:r>
      <w:r w:rsidR="00BB4095" w:rsidRPr="0060363D">
        <w:rPr>
          <w:rStyle w:val="hps"/>
          <w:rFonts w:ascii="Arial" w:hAnsi="Arial" w:cs="Arial"/>
          <w:color w:val="333333"/>
          <w:sz w:val="28"/>
          <w:szCs w:val="28"/>
        </w:rPr>
        <w:t xml:space="preserve"> positive effect on the proteins</w:t>
      </w:r>
      <w:r w:rsidR="00DA395F">
        <w:rPr>
          <w:rStyle w:val="hps"/>
          <w:rFonts w:ascii="Arial" w:hAnsi="Arial" w:cs="Arial"/>
          <w:color w:val="333333"/>
          <w:sz w:val="28"/>
          <w:szCs w:val="28"/>
        </w:rPr>
        <w:t>,</w:t>
      </w:r>
      <w:r w:rsidR="00BB4095" w:rsidRPr="0060363D">
        <w:rPr>
          <w:rStyle w:val="hps"/>
          <w:rFonts w:ascii="Arial" w:hAnsi="Arial" w:cs="Arial"/>
          <w:color w:val="333333"/>
          <w:sz w:val="28"/>
          <w:szCs w:val="28"/>
        </w:rPr>
        <w:t xml:space="preserve"> it prevents the yellowing of the leaves and prevents its falling also it maintains the chlorophyll, prevents its decomposition and delay the death.</w:t>
      </w:r>
    </w:p>
    <w:p w:rsidR="0060363D" w:rsidRDefault="00EE0B7E" w:rsidP="0060363D">
      <w:pPr>
        <w:rPr>
          <w:rStyle w:val="hps"/>
          <w:rFonts w:ascii="Arial" w:hAnsi="Arial" w:cs="Arial"/>
          <w:color w:val="333333"/>
          <w:sz w:val="28"/>
          <w:szCs w:val="28"/>
        </w:rPr>
      </w:pPr>
      <w:r w:rsidRPr="0060363D">
        <w:rPr>
          <w:rStyle w:val="hps"/>
          <w:rFonts w:ascii="Arial" w:hAnsi="Arial" w:cs="Arial"/>
          <w:color w:val="333333"/>
          <w:sz w:val="28"/>
          <w:szCs w:val="28"/>
        </w:rPr>
        <w:t xml:space="preserve">It attracts many inorganic ions and organic molecules like sugar, amino acids </w:t>
      </w:r>
      <w:r w:rsidR="00BB4095" w:rsidRPr="0060363D">
        <w:rPr>
          <w:rStyle w:val="hps"/>
          <w:rFonts w:ascii="Arial" w:hAnsi="Arial" w:cs="Arial"/>
          <w:color w:val="333333"/>
          <w:sz w:val="28"/>
          <w:szCs w:val="28"/>
        </w:rPr>
        <w:t xml:space="preserve"> </w:t>
      </w:r>
      <w:r w:rsidRPr="0060363D">
        <w:rPr>
          <w:rStyle w:val="hps"/>
          <w:rFonts w:ascii="Arial" w:hAnsi="Arial" w:cs="Arial"/>
          <w:color w:val="333333"/>
          <w:sz w:val="28"/>
          <w:szCs w:val="28"/>
        </w:rPr>
        <w:t>and cortex extract to its concentration place in the plant also it increases the production of RNA but it doesn’t affect DNA.</w:t>
      </w:r>
    </w:p>
    <w:p w:rsidR="00EE0B7E" w:rsidRPr="0060363D" w:rsidRDefault="00EE0B7E" w:rsidP="0060363D">
      <w:pPr>
        <w:rPr>
          <w:rStyle w:val="hps"/>
          <w:rFonts w:ascii="Arial" w:hAnsi="Arial" w:cs="Arial"/>
          <w:b/>
          <w:bCs/>
          <w:color w:val="333333"/>
          <w:sz w:val="28"/>
          <w:szCs w:val="28"/>
        </w:rPr>
      </w:pPr>
      <w:r w:rsidRPr="0060363D">
        <w:rPr>
          <w:rStyle w:val="hps"/>
          <w:rFonts w:ascii="Arial" w:hAnsi="Arial" w:cs="Arial"/>
          <w:b/>
          <w:bCs/>
          <w:color w:val="333333"/>
          <w:sz w:val="28"/>
          <w:szCs w:val="28"/>
        </w:rPr>
        <w:t>Usage:</w:t>
      </w:r>
    </w:p>
    <w:p w:rsidR="00EE0B7E" w:rsidRPr="0060363D" w:rsidRDefault="00EE0B7E" w:rsidP="00BB4095">
      <w:pPr>
        <w:rPr>
          <w:rStyle w:val="hps"/>
          <w:rFonts w:ascii="Arial" w:hAnsi="Arial" w:cs="Arial"/>
          <w:color w:val="333333"/>
          <w:sz w:val="28"/>
          <w:szCs w:val="28"/>
        </w:rPr>
      </w:pPr>
      <w:r w:rsidRPr="0060363D">
        <w:rPr>
          <w:rStyle w:val="hps"/>
          <w:rFonts w:ascii="Arial" w:hAnsi="Arial" w:cs="Arial"/>
          <w:color w:val="333333"/>
          <w:sz w:val="28"/>
          <w:szCs w:val="28"/>
        </w:rPr>
        <w:t>It is used in all the vegetable and fruit crops and ornamental plants</w:t>
      </w:r>
    </w:p>
    <w:p w:rsidR="00EE0B7E" w:rsidRPr="0060363D" w:rsidRDefault="00EE0B7E" w:rsidP="00BB4095">
      <w:pPr>
        <w:rPr>
          <w:rStyle w:val="hps"/>
          <w:rFonts w:ascii="Arial" w:hAnsi="Arial" w:cs="Arial"/>
          <w:b/>
          <w:bCs/>
          <w:color w:val="333333"/>
          <w:sz w:val="28"/>
          <w:szCs w:val="28"/>
        </w:rPr>
      </w:pPr>
      <w:r w:rsidRPr="0060363D">
        <w:rPr>
          <w:rStyle w:val="hps"/>
          <w:rFonts w:ascii="Arial" w:hAnsi="Arial" w:cs="Arial"/>
          <w:b/>
          <w:bCs/>
          <w:color w:val="333333"/>
          <w:sz w:val="28"/>
          <w:szCs w:val="28"/>
        </w:rPr>
        <w:t>Note:</w:t>
      </w:r>
    </w:p>
    <w:p w:rsidR="004E757A" w:rsidRPr="0060363D" w:rsidRDefault="00077A18" w:rsidP="00DA395F">
      <w:pPr>
        <w:rPr>
          <w:rFonts w:ascii="Arial" w:hAnsi="Arial" w:cs="Arial"/>
          <w:color w:val="333333"/>
          <w:sz w:val="28"/>
          <w:szCs w:val="28"/>
        </w:rPr>
      </w:pPr>
      <w:r w:rsidRPr="0060363D">
        <w:rPr>
          <w:rStyle w:val="hps"/>
          <w:rFonts w:ascii="Arial" w:hAnsi="Arial" w:cs="Arial"/>
          <w:color w:val="333333"/>
          <w:sz w:val="28"/>
          <w:szCs w:val="28"/>
        </w:rPr>
        <w:t>It is used in the leafy crops like Parsley, Lettuce, Aasebrges and chard where it reduces the respir</w:t>
      </w:r>
      <w:r w:rsidR="0060363D" w:rsidRPr="0060363D">
        <w:rPr>
          <w:rStyle w:val="hps"/>
          <w:rFonts w:ascii="Arial" w:hAnsi="Arial" w:cs="Arial"/>
          <w:color w:val="333333"/>
          <w:sz w:val="28"/>
          <w:szCs w:val="28"/>
        </w:rPr>
        <w:t xml:space="preserve">ation rate </w:t>
      </w:r>
      <w:r w:rsidR="00DA395F">
        <w:rPr>
          <w:rStyle w:val="hps"/>
          <w:rFonts w:ascii="Arial" w:hAnsi="Arial" w:cs="Arial"/>
          <w:color w:val="333333"/>
          <w:sz w:val="28"/>
          <w:szCs w:val="28"/>
        </w:rPr>
        <w:t>which</w:t>
      </w:r>
      <w:r w:rsidR="0060363D" w:rsidRPr="0060363D">
        <w:rPr>
          <w:rStyle w:val="hps"/>
          <w:rFonts w:ascii="Arial" w:hAnsi="Arial" w:cs="Arial"/>
          <w:color w:val="333333"/>
          <w:sz w:val="28"/>
          <w:szCs w:val="28"/>
        </w:rPr>
        <w:t xml:space="preserve"> makes the plants green as long as possible during </w:t>
      </w:r>
      <w:r w:rsidR="0060363D">
        <w:rPr>
          <w:rStyle w:val="hps"/>
          <w:rFonts w:ascii="Arial" w:hAnsi="Arial" w:cs="Arial"/>
          <w:color w:val="333333"/>
          <w:sz w:val="28"/>
          <w:szCs w:val="28"/>
        </w:rPr>
        <w:t>storage.</w:t>
      </w:r>
    </w:p>
    <w:sectPr w:rsidR="004E757A" w:rsidRPr="0060363D" w:rsidSect="0060363D">
      <w:pgSz w:w="12240" w:h="15840"/>
      <w:pgMar w:top="450" w:right="1800" w:bottom="72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757A"/>
    <w:rsid w:val="00077A18"/>
    <w:rsid w:val="00110AFD"/>
    <w:rsid w:val="001F5D46"/>
    <w:rsid w:val="003A7ADE"/>
    <w:rsid w:val="003F4F09"/>
    <w:rsid w:val="00426797"/>
    <w:rsid w:val="00496C44"/>
    <w:rsid w:val="004E757A"/>
    <w:rsid w:val="0060363D"/>
    <w:rsid w:val="006404BD"/>
    <w:rsid w:val="00804FDF"/>
    <w:rsid w:val="00973F39"/>
    <w:rsid w:val="00993364"/>
    <w:rsid w:val="00AF31A0"/>
    <w:rsid w:val="00BB4095"/>
    <w:rsid w:val="00CA0E69"/>
    <w:rsid w:val="00DA395F"/>
    <w:rsid w:val="00E57FE5"/>
    <w:rsid w:val="00EE0B7E"/>
    <w:rsid w:val="00F61D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E75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6</cp:revision>
  <cp:lastPrinted>2012-03-10T11:32:00Z</cp:lastPrinted>
  <dcterms:created xsi:type="dcterms:W3CDTF">2012-02-28T09:57:00Z</dcterms:created>
  <dcterms:modified xsi:type="dcterms:W3CDTF">2012-03-17T10:08:00Z</dcterms:modified>
</cp:coreProperties>
</file>